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EEFE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48406C67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6A8B7512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03172296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29968F50" w14:textId="77777777" w:rsidR="006939E4" w:rsidRPr="00D603F1" w:rsidRDefault="005D4F2F" w:rsidP="009C4632">
      <w:pPr>
        <w:spacing w:line="240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Općinsko vijeće</w:t>
      </w:r>
    </w:p>
    <w:p w14:paraId="1004BA19" w14:textId="77777777" w:rsidR="00AC1CE2" w:rsidRDefault="00AC1CE2" w:rsidP="009C4632">
      <w:pPr>
        <w:spacing w:line="240" w:lineRule="auto"/>
        <w:contextualSpacing/>
        <w:jc w:val="both"/>
      </w:pPr>
    </w:p>
    <w:p w14:paraId="206406E2" w14:textId="77777777" w:rsidR="002C10BF" w:rsidRDefault="002C10BF" w:rsidP="00262CAE">
      <w:pPr>
        <w:spacing w:line="240" w:lineRule="auto"/>
        <w:ind w:left="708"/>
        <w:contextualSpacing/>
        <w:jc w:val="both"/>
      </w:pPr>
    </w:p>
    <w:p w14:paraId="3868CF9D" w14:textId="77777777" w:rsidR="009524CC" w:rsidRDefault="009524CC" w:rsidP="009C4632">
      <w:pPr>
        <w:spacing w:line="240" w:lineRule="auto"/>
        <w:contextualSpacing/>
        <w:jc w:val="both"/>
      </w:pPr>
    </w:p>
    <w:p w14:paraId="27F186C3" w14:textId="77777777" w:rsid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Temeljem članka 17. Zakona o s</w:t>
      </w:r>
      <w:r w:rsidR="005B55FD">
        <w:rPr>
          <w:rFonts w:ascii="Arial" w:hAnsi="Arial" w:cs="Arial"/>
        </w:rPr>
        <w:t>ustavu civilne zaštite (Nardone novine</w:t>
      </w:r>
      <w:r w:rsidRPr="005D4F2F">
        <w:rPr>
          <w:rFonts w:ascii="Arial" w:hAnsi="Arial" w:cs="Arial"/>
        </w:rPr>
        <w:t xml:space="preserve"> 82/15, 118/18, 31/20, 20/21 i 114/22)  i </w:t>
      </w:r>
      <w:r w:rsidR="005B55FD" w:rsidRPr="005B55FD">
        <w:rPr>
          <w:rFonts w:ascii="Arial" w:hAnsi="Arial" w:cs="Arial"/>
        </w:rPr>
        <w:t>članka 31. Statuta Općine Konavle (Službeni glasnik Konavle 7/21 – pročišćeni tekst), Općinsko vijeće Općine Konavle na 3. sjednici, održanoj 1</w:t>
      </w:r>
      <w:r w:rsidR="008041A9">
        <w:rPr>
          <w:rFonts w:ascii="Arial" w:hAnsi="Arial" w:cs="Arial"/>
        </w:rPr>
        <w:t>7</w:t>
      </w:r>
      <w:r w:rsidR="005B55FD" w:rsidRPr="005B55FD">
        <w:rPr>
          <w:rFonts w:ascii="Arial" w:hAnsi="Arial" w:cs="Arial"/>
        </w:rPr>
        <w:t>. prosinca 2025. donijelo je</w:t>
      </w:r>
    </w:p>
    <w:p w14:paraId="77CBC0AD" w14:textId="77777777" w:rsidR="005B55FD" w:rsidRPr="005D4F2F" w:rsidRDefault="005B55FD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5EABA4E2" w14:textId="77777777" w:rsidR="005B55FD" w:rsidRPr="005B55FD" w:rsidRDefault="005D4F2F" w:rsidP="005B55FD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B55FD">
        <w:rPr>
          <w:rFonts w:ascii="Arial" w:hAnsi="Arial" w:cs="Arial"/>
          <w:b/>
        </w:rPr>
        <w:t>ANALIZU</w:t>
      </w:r>
    </w:p>
    <w:p w14:paraId="79E14BA3" w14:textId="77777777" w:rsidR="005D4F2F" w:rsidRDefault="005B55FD" w:rsidP="005B55FD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stanja sustava civilne zaštite na području Općine Konavle za 2025. godinu</w:t>
      </w:r>
    </w:p>
    <w:p w14:paraId="531FAEBD" w14:textId="77777777" w:rsidR="005B55FD" w:rsidRPr="005B55FD" w:rsidRDefault="005B55FD" w:rsidP="005B55FD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017F72B0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115F7E3E" w14:textId="77777777" w:rsidR="005D4F2F" w:rsidRPr="005B55FD" w:rsidRDefault="005B55FD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5D4F2F" w:rsidRPr="005B55FD">
        <w:rPr>
          <w:rFonts w:ascii="Arial" w:hAnsi="Arial" w:cs="Arial"/>
          <w:b/>
        </w:rPr>
        <w:t>UVOD</w:t>
      </w:r>
    </w:p>
    <w:p w14:paraId="177ABBC3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5A81DF66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Sukladno član</w:t>
      </w:r>
      <w:r w:rsidR="004D462E">
        <w:rPr>
          <w:rFonts w:ascii="Arial" w:hAnsi="Arial" w:cs="Arial"/>
        </w:rPr>
        <w:t xml:space="preserve">ku 17. Zakona o sustavu civilne zaštite </w:t>
      </w:r>
      <w:r w:rsidRPr="005D4F2F">
        <w:rPr>
          <w:rFonts w:ascii="Arial" w:hAnsi="Arial" w:cs="Arial"/>
        </w:rPr>
        <w:t>Općinsko vijeće Općine Konavle kao predstavničko tijelo jedinice lokalne samouprave u obvezi je, jedan put godišnje ili u  postupku donošenja Proračuna, razmatrati stanje civilne  zaštite  na svom području.</w:t>
      </w:r>
    </w:p>
    <w:p w14:paraId="43642D0D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Općina kao jedinica lokalne samouprave dužna je organizirati poslove iz samoupravnog djelokruga koji se odnose na planiranje, razvoj, učinkovito funkcioniranje i financiranje sustava civilne zaštite.</w:t>
      </w:r>
    </w:p>
    <w:p w14:paraId="7521178C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11914F2C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0E970176" w14:textId="77777777" w:rsidR="005D4F2F" w:rsidRPr="004D462E" w:rsidRDefault="004D462E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D462E">
        <w:rPr>
          <w:rFonts w:ascii="Arial" w:hAnsi="Arial" w:cs="Arial"/>
          <w:b/>
        </w:rPr>
        <w:t>II.</w:t>
      </w:r>
      <w:r w:rsidR="005D4F2F" w:rsidRPr="004D462E">
        <w:rPr>
          <w:rFonts w:ascii="Arial" w:hAnsi="Arial" w:cs="Arial"/>
          <w:b/>
        </w:rPr>
        <w:t xml:space="preserve"> ANALIZA STANJA UGROŽENOSTI</w:t>
      </w:r>
    </w:p>
    <w:p w14:paraId="521FC15D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274A0127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Razmatranje stanja kao prvi korak podrazumijeva analizu stanja ugroženosti stanovništva, te materijalnih i kulturnih dobara, koja procjenjuje moguće oblike  opasnosti i prijetnje te njihove moguće posljedice na stanovništvo, materijalna i kulturna dobra, te okoliša iz koje proizlazi sljedeće:</w:t>
      </w:r>
    </w:p>
    <w:p w14:paraId="5D1AEC04" w14:textId="77777777" w:rsidR="005D4F2F" w:rsidRPr="005D4F2F" w:rsidRDefault="004D462E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5D4F2F" w:rsidRPr="005D4F2F">
        <w:rPr>
          <w:rFonts w:ascii="Arial" w:hAnsi="Arial" w:cs="Arial"/>
        </w:rPr>
        <w:t xml:space="preserve">Općina Konavle nije ugrožena poplava vodotoka na području Općine. Može eventualno doći do plavljenja uslijed bujičnih voda nastalih velikim kratkotrajnim oborinama ili uslijed nedovoljne kapacitiranosti odvodnog sustava. </w:t>
      </w:r>
    </w:p>
    <w:p w14:paraId="6CDD2DCB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U 2025. godini nije bilo proglašenih elementarnih nepogoda zbog poplava, bujica ili plavljenja. (dopišite ako je bilo) niti je bilo ugrožavanja stanovništva. Eventualna plavljenja rješavat će se gotovim snagama sustava civilne zaštite i to prvenstveno snagama vatrogastva. </w:t>
      </w:r>
    </w:p>
    <w:p w14:paraId="7C32A480" w14:textId="77777777" w:rsidR="005D4F2F" w:rsidRPr="005D4F2F" w:rsidRDefault="004D462E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5D4F2F" w:rsidRPr="005D4F2F">
        <w:rPr>
          <w:rFonts w:ascii="Arial" w:hAnsi="Arial" w:cs="Arial"/>
        </w:rPr>
        <w:t xml:space="preserve">Prema seizmološkoj karti Dubrovačke županije, za period od 500 godine, područje Općine nalazi se u  IXº seizmičkoj zoni prema  MSK ljestvici. </w:t>
      </w:r>
    </w:p>
    <w:p w14:paraId="3DDDC819" w14:textId="77777777" w:rsid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U 2025. godini nije došlo do seizmoloških aktivnosti VIII ili IXº po MSK ljestvici.</w:t>
      </w:r>
    </w:p>
    <w:p w14:paraId="00523BD5" w14:textId="77777777" w:rsidR="00741B2D" w:rsidRDefault="00741B2D" w:rsidP="00741B2D">
      <w:pPr>
        <w:spacing w:line="240" w:lineRule="auto"/>
        <w:contextualSpacing/>
        <w:jc w:val="both"/>
        <w:rPr>
          <w:rFonts w:ascii="Arial" w:hAnsi="Arial" w:cs="Arial"/>
        </w:rPr>
      </w:pPr>
      <w:r w:rsidRPr="00741B2D">
        <w:rPr>
          <w:rFonts w:ascii="Arial" w:hAnsi="Arial" w:cs="Arial"/>
        </w:rPr>
        <w:t>3) Požari otvorenog prostora mogući su na šumskim i poljoprivrednim površinama. U 2025.</w:t>
      </w:r>
      <w:r>
        <w:rPr>
          <w:rFonts w:ascii="Arial" w:hAnsi="Arial" w:cs="Arial"/>
        </w:rPr>
        <w:t xml:space="preserve"> </w:t>
      </w:r>
      <w:r w:rsidRPr="00741B2D">
        <w:rPr>
          <w:rFonts w:ascii="Arial" w:hAnsi="Arial" w:cs="Arial"/>
        </w:rPr>
        <w:t>godini, do 30. 11. bilo je 8 požara otvorenog prostora na području Općine. Tijekom 2025.</w:t>
      </w:r>
      <w:r>
        <w:rPr>
          <w:rFonts w:ascii="Arial" w:hAnsi="Arial" w:cs="Arial"/>
        </w:rPr>
        <w:t xml:space="preserve"> </w:t>
      </w:r>
      <w:r w:rsidRPr="00741B2D">
        <w:rPr>
          <w:rFonts w:ascii="Arial" w:hAnsi="Arial" w:cs="Arial"/>
        </w:rPr>
        <w:t>godine bilo je sveukupno 90 intervencija vatrogasaca od čega 5 intervencija na gašenju</w:t>
      </w:r>
      <w:r>
        <w:rPr>
          <w:rFonts w:ascii="Arial" w:hAnsi="Arial" w:cs="Arial"/>
        </w:rPr>
        <w:t xml:space="preserve"> </w:t>
      </w:r>
      <w:r w:rsidRPr="00741B2D">
        <w:rPr>
          <w:rFonts w:ascii="Arial" w:hAnsi="Arial" w:cs="Arial"/>
        </w:rPr>
        <w:t>požara na objektima građana i industrijskih postrojenja, te 40 tehničkih intervencija na poziv</w:t>
      </w:r>
      <w:r>
        <w:rPr>
          <w:rFonts w:ascii="Arial" w:hAnsi="Arial" w:cs="Arial"/>
        </w:rPr>
        <w:t xml:space="preserve"> </w:t>
      </w:r>
      <w:r w:rsidRPr="00741B2D">
        <w:rPr>
          <w:rFonts w:ascii="Arial" w:hAnsi="Arial" w:cs="Arial"/>
        </w:rPr>
        <w:t>građana (ispumpavanje podruma, uklanjanje srušenih stabala, sanacija prometnica,</w:t>
      </w:r>
      <w:r>
        <w:rPr>
          <w:rFonts w:ascii="Arial" w:hAnsi="Arial" w:cs="Arial"/>
        </w:rPr>
        <w:t xml:space="preserve"> </w:t>
      </w:r>
      <w:r w:rsidRPr="00741B2D">
        <w:rPr>
          <w:rFonts w:ascii="Arial" w:hAnsi="Arial" w:cs="Arial"/>
        </w:rPr>
        <w:t>otvaranje stambenog prostora i sl.). Izvršeno je 3326 kontroliranih spaljivanja te 45 prijevoza</w:t>
      </w:r>
      <w:r>
        <w:rPr>
          <w:rFonts w:ascii="Arial" w:hAnsi="Arial" w:cs="Arial"/>
        </w:rPr>
        <w:t xml:space="preserve"> </w:t>
      </w:r>
      <w:r w:rsidRPr="00741B2D">
        <w:rPr>
          <w:rFonts w:ascii="Arial" w:hAnsi="Arial" w:cs="Arial"/>
        </w:rPr>
        <w:t>vode po nalogu Načelnika.</w:t>
      </w:r>
    </w:p>
    <w:p w14:paraId="6DCDF833" w14:textId="77777777" w:rsidR="005D4F2F" w:rsidRPr="005D4F2F" w:rsidRDefault="004D462E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5D4F2F" w:rsidRPr="005D4F2F">
        <w:rPr>
          <w:rFonts w:ascii="Arial" w:hAnsi="Arial" w:cs="Arial"/>
        </w:rPr>
        <w:t>Na području općine Konavle nalaze se slijedeći imaoci opasnih tvari:</w:t>
      </w:r>
    </w:p>
    <w:p w14:paraId="11B7A19C" w14:textId="77777777" w:rsidR="005D4F2F" w:rsidRPr="005D4F2F" w:rsidRDefault="004D462E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D4F2F" w:rsidRPr="005D4F2F">
        <w:rPr>
          <w:rFonts w:ascii="Arial" w:hAnsi="Arial" w:cs="Arial"/>
        </w:rPr>
        <w:t>Zračna luka Dubrovnik d.d.</w:t>
      </w:r>
    </w:p>
    <w:p w14:paraId="4CBFA0E2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Tijekom 2025. godine nije bilo opasnosti uslijed isticanja opasnih tvari kod navedenog imaoca.</w:t>
      </w:r>
    </w:p>
    <w:p w14:paraId="6E8BD551" w14:textId="77777777" w:rsidR="005D4F2F" w:rsidRPr="005D4F2F" w:rsidRDefault="004D462E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5D4F2F" w:rsidRPr="005D4F2F">
        <w:rPr>
          <w:rFonts w:ascii="Arial" w:hAnsi="Arial" w:cs="Arial"/>
        </w:rPr>
        <w:t xml:space="preserve">Prometnicama Općine Konavle dozvoljen je  prijevoz opasnih tvari poradi snabdijevanja lokalnog stanovništva i gospodarskih subjekata na području Općine. </w:t>
      </w:r>
    </w:p>
    <w:p w14:paraId="05836EC1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lastRenderedPageBreak/>
        <w:t>U 2025. godini nije bilo nesreća sa opasnim tvarima u prometu.</w:t>
      </w:r>
    </w:p>
    <w:p w14:paraId="1E3C8C00" w14:textId="77777777" w:rsidR="005D4F2F" w:rsidRPr="005D4F2F" w:rsidRDefault="004D462E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5D4F2F" w:rsidRPr="005D4F2F">
        <w:rPr>
          <w:rFonts w:ascii="Arial" w:hAnsi="Arial" w:cs="Arial"/>
        </w:rPr>
        <w:t>Republika Hrvatska na svojem području nema nuklearne elektrane, međutim u njenoj neposrednoj blizini nalaze se NE Krško u Sloveniji i NE Pakš u Mađarskoj.</w:t>
      </w:r>
    </w:p>
    <w:p w14:paraId="13D3A416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Općina Konavle se ne nalazi u zonama utjecaja navedenih NE.</w:t>
      </w:r>
    </w:p>
    <w:p w14:paraId="394A896E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U 2025. godini nije bilo ugroza od nuklearnog i/ili radiološkog zračenja.</w:t>
      </w:r>
    </w:p>
    <w:p w14:paraId="7B870598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05EE80BF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29CDE1DA" w14:textId="77777777" w:rsidR="005D4F2F" w:rsidRPr="004D462E" w:rsidRDefault="005D4F2F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D462E">
        <w:rPr>
          <w:rFonts w:ascii="Arial" w:hAnsi="Arial" w:cs="Arial"/>
          <w:b/>
        </w:rPr>
        <w:t xml:space="preserve">III. STANJE SUSTAVA  CIVILNE  ZAŠTITE </w:t>
      </w:r>
    </w:p>
    <w:p w14:paraId="5A5E2017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6801FF86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U provođenju aktivnosti sustava civilne  zaštite  na području Općine, prvenstveno se angažiraju operativne snage sustava civilne zaštite, te pravne osobe, službe i udruge od interesa za sustav civilne zaštite na području Općine određene Odlukom o određivanju pravnih osoba od interesa za sustav civilne zaštite </w:t>
      </w:r>
      <w:r w:rsidR="00C841E9" w:rsidRPr="004B71BC">
        <w:rPr>
          <w:rFonts w:ascii="Arial" w:eastAsia="Times New Roman" w:hAnsi="Arial" w:cs="Arial"/>
          <w:color w:val="000000"/>
          <w:spacing w:val="-3"/>
          <w:lang w:eastAsia="ar-SA"/>
        </w:rPr>
        <w:t>(</w:t>
      </w:r>
      <w:r w:rsidR="00C841E9">
        <w:rPr>
          <w:rFonts w:ascii="Arial" w:eastAsia="Times New Roman" w:hAnsi="Arial" w:cs="Arial"/>
          <w:color w:val="000000"/>
          <w:spacing w:val="-3"/>
          <w:lang w:eastAsia="ar-SA"/>
        </w:rPr>
        <w:t>Klasa</w:t>
      </w:r>
      <w:r w:rsidR="00C841E9" w:rsidRPr="004B71BC">
        <w:rPr>
          <w:rFonts w:ascii="Arial" w:eastAsia="Times New Roman" w:hAnsi="Arial" w:cs="Arial"/>
          <w:color w:val="000000"/>
          <w:spacing w:val="-3"/>
          <w:lang w:eastAsia="ar-SA"/>
        </w:rPr>
        <w:t>: 810-01/21-01/8</w:t>
      </w:r>
      <w:r w:rsidR="00C841E9">
        <w:rPr>
          <w:rFonts w:ascii="Arial" w:eastAsia="Times New Roman" w:hAnsi="Arial" w:cs="Arial"/>
          <w:color w:val="000000"/>
          <w:spacing w:val="-3"/>
          <w:lang w:eastAsia="ar-SA"/>
        </w:rPr>
        <w:t>, Urbroj:</w:t>
      </w:r>
      <w:r w:rsidR="00C841E9" w:rsidRPr="004B71BC">
        <w:rPr>
          <w:rFonts w:ascii="Arial" w:eastAsia="Times New Roman" w:hAnsi="Arial" w:cs="Arial"/>
          <w:color w:val="000000"/>
          <w:spacing w:val="-3"/>
          <w:lang w:eastAsia="ar-SA"/>
        </w:rPr>
        <w:t xml:space="preserve"> 2117/02-02-21-2</w:t>
      </w:r>
      <w:r w:rsidR="00C841E9">
        <w:rPr>
          <w:rFonts w:ascii="Arial" w:eastAsia="Times New Roman" w:hAnsi="Arial" w:cs="Arial"/>
          <w:color w:val="000000"/>
          <w:spacing w:val="-3"/>
          <w:lang w:eastAsia="ar-SA"/>
        </w:rPr>
        <w:t>)</w:t>
      </w:r>
      <w:r w:rsidR="00C841E9" w:rsidRPr="004B71BC">
        <w:rPr>
          <w:rFonts w:ascii="Arial" w:eastAsia="Times New Roman" w:hAnsi="Arial" w:cs="Arial"/>
          <w:color w:val="000000"/>
          <w:spacing w:val="-3"/>
          <w:lang w:eastAsia="ar-SA"/>
        </w:rPr>
        <w:t xml:space="preserve"> od 9. travnja 2021.</w:t>
      </w:r>
      <w:r w:rsidR="00C841E9">
        <w:rPr>
          <w:rFonts w:ascii="Arial" w:eastAsia="Times New Roman" w:hAnsi="Arial" w:cs="Arial"/>
          <w:color w:val="000000"/>
          <w:spacing w:val="-3"/>
          <w:lang w:eastAsia="ar-SA"/>
        </w:rPr>
        <w:t xml:space="preserve"> godine.</w:t>
      </w:r>
    </w:p>
    <w:p w14:paraId="2FB4AA79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Operativnim snagama rukovodi i koordinira Načelnik Općine uz stručnu potporu Stožera Civilne zaštite. </w:t>
      </w:r>
    </w:p>
    <w:p w14:paraId="40FCA1EC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Sukladno članku 20. Zakona o sustavu civilne </w:t>
      </w:r>
      <w:r w:rsidR="00C841E9">
        <w:rPr>
          <w:rFonts w:ascii="Arial" w:hAnsi="Arial" w:cs="Arial"/>
        </w:rPr>
        <w:t xml:space="preserve">zaštite </w:t>
      </w:r>
      <w:r w:rsidRPr="005D4F2F">
        <w:rPr>
          <w:rFonts w:ascii="Arial" w:hAnsi="Arial" w:cs="Arial"/>
        </w:rPr>
        <w:t>mjere i aktivnosti u sustavu civilne zaštite  provode  također i operativne snage Hrvatske gorske službe spašavanja, udruge  te pravne osobe u sustavu civilne zaštite koje su obrazložene u daljnjem tekstu.</w:t>
      </w:r>
    </w:p>
    <w:p w14:paraId="36DCBCE4" w14:textId="77777777" w:rsid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Težište poslova na području sustava civilne zaštite u 2025. godini temeljilo se na radnjama i postupcima imenovanja novog Stožera civilne zaštite u roku predviđenom Pravilnikom o sastavu Stožera, načinu rada te uvjetima za imenovanje Načelnika, zamjenika načelnika  i članova stožera civilne zaš</w:t>
      </w:r>
      <w:r w:rsidR="00C841E9">
        <w:rPr>
          <w:rFonts w:ascii="Arial" w:hAnsi="Arial" w:cs="Arial"/>
        </w:rPr>
        <w:t>tite, izradi novog Poslovnika civilne zaštite</w:t>
      </w:r>
      <w:r w:rsidRPr="005D4F2F">
        <w:rPr>
          <w:rFonts w:ascii="Arial" w:hAnsi="Arial" w:cs="Arial"/>
        </w:rPr>
        <w:t>, te izradi nove Procjene rizika, Plana djelovanja civilne zaštite i Smjernica za razvoj sustava civilne zaštite za razdoblje 2026.-2029.</w:t>
      </w:r>
    </w:p>
    <w:p w14:paraId="4D474EB8" w14:textId="77777777" w:rsidR="00C841E9" w:rsidRPr="005D4F2F" w:rsidRDefault="00C841E9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43A3C528" w14:textId="77777777" w:rsidR="005D4F2F" w:rsidRPr="00095A9B" w:rsidRDefault="005D4F2F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95A9B">
        <w:rPr>
          <w:rFonts w:ascii="Arial" w:hAnsi="Arial" w:cs="Arial"/>
          <w:b/>
        </w:rPr>
        <w:t>1.</w:t>
      </w:r>
      <w:r w:rsidR="003E636B" w:rsidRPr="00095A9B">
        <w:rPr>
          <w:rFonts w:ascii="Arial" w:hAnsi="Arial" w:cs="Arial"/>
          <w:b/>
        </w:rPr>
        <w:t xml:space="preserve"> Stožer civilne zaš</w:t>
      </w:r>
      <w:r w:rsidR="00C841E9" w:rsidRPr="00095A9B">
        <w:rPr>
          <w:rFonts w:ascii="Arial" w:hAnsi="Arial" w:cs="Arial"/>
          <w:b/>
        </w:rPr>
        <w:t>tite Općine Konavle</w:t>
      </w:r>
    </w:p>
    <w:p w14:paraId="7CCF60FA" w14:textId="77777777" w:rsidR="003E636B" w:rsidRPr="00035F02" w:rsidRDefault="005D4F2F" w:rsidP="00165C4A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Sukladno zakons</w:t>
      </w:r>
      <w:r w:rsidR="003E636B">
        <w:rPr>
          <w:rFonts w:ascii="Arial" w:hAnsi="Arial" w:cs="Arial"/>
        </w:rPr>
        <w:t xml:space="preserve">koj osnovi koja proizlazi iz članka </w:t>
      </w:r>
      <w:r w:rsidRPr="005D4F2F">
        <w:rPr>
          <w:rFonts w:ascii="Arial" w:hAnsi="Arial" w:cs="Arial"/>
        </w:rPr>
        <w:t xml:space="preserve">7. Pravilnika o sastavu stožera, načinu rada te uvjetima za imenovanje načelnika, zamjenika načelnika i članova stožera </w:t>
      </w:r>
      <w:r w:rsidR="003E636B">
        <w:rPr>
          <w:rFonts w:ascii="Arial" w:hAnsi="Arial" w:cs="Arial"/>
        </w:rPr>
        <w:t>civilne zaštite</w:t>
      </w:r>
      <w:r w:rsidRPr="005D4F2F">
        <w:rPr>
          <w:rFonts w:ascii="Arial" w:hAnsi="Arial" w:cs="Arial"/>
        </w:rPr>
        <w:t xml:space="preserve">, Načelnik Općine Konavle imenovao je stožer </w:t>
      </w:r>
      <w:r w:rsidR="003E636B">
        <w:rPr>
          <w:rFonts w:ascii="Arial" w:hAnsi="Arial" w:cs="Arial"/>
        </w:rPr>
        <w:t>civilne zaštite</w:t>
      </w:r>
      <w:r w:rsidRPr="005D4F2F">
        <w:rPr>
          <w:rFonts w:ascii="Arial" w:hAnsi="Arial" w:cs="Arial"/>
        </w:rPr>
        <w:t xml:space="preserve"> aktom</w:t>
      </w:r>
      <w:r w:rsidR="003E636B">
        <w:rPr>
          <w:rFonts w:ascii="Arial" w:hAnsi="Arial" w:cs="Arial"/>
        </w:rPr>
        <w:t xml:space="preserve"> (Klasa: </w:t>
      </w:r>
      <w:r w:rsidR="003E636B" w:rsidRPr="00035F02">
        <w:rPr>
          <w:rFonts w:ascii="Arial" w:hAnsi="Arial" w:cs="Arial"/>
        </w:rPr>
        <w:t>240-01/25-01/3</w:t>
      </w:r>
      <w:r w:rsidR="003E636B">
        <w:rPr>
          <w:rFonts w:ascii="Arial" w:hAnsi="Arial" w:cs="Arial"/>
        </w:rPr>
        <w:t xml:space="preserve">, Urbroj: </w:t>
      </w:r>
      <w:r w:rsidR="003E636B" w:rsidRPr="00035F02">
        <w:rPr>
          <w:rFonts w:ascii="Arial" w:hAnsi="Arial" w:cs="Arial"/>
        </w:rPr>
        <w:t>2117-2-05/02-25-5</w:t>
      </w:r>
      <w:r w:rsidR="003E636B">
        <w:rPr>
          <w:rFonts w:ascii="Arial" w:hAnsi="Arial" w:cs="Arial"/>
        </w:rPr>
        <w:t>) od 23. lipnja 2025. godine koji broji devet (9) članova.</w:t>
      </w:r>
    </w:p>
    <w:p w14:paraId="3AC841AB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Stožer 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</w:t>
      </w:r>
    </w:p>
    <w:p w14:paraId="2F8C17DC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Novi Stožer civilne zaštite imenovan je u roku od 30 dana od održanih lokalnih izbora.</w:t>
      </w:r>
    </w:p>
    <w:p w14:paraId="2C7C2B7D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Također je i izrađen novi Poslovnik rada Stožera civilne zaštite, te Plan pozivanja stožera civilne zaštite.             </w:t>
      </w:r>
    </w:p>
    <w:p w14:paraId="329D28B6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522FA0D6" w14:textId="77777777" w:rsidR="005D4F2F" w:rsidRPr="00095A9B" w:rsidRDefault="005D4F2F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95A9B">
        <w:rPr>
          <w:rFonts w:ascii="Arial" w:hAnsi="Arial" w:cs="Arial"/>
          <w:b/>
        </w:rPr>
        <w:t>2.</w:t>
      </w:r>
      <w:r w:rsidR="00165C4A" w:rsidRPr="00095A9B">
        <w:rPr>
          <w:rFonts w:ascii="Arial" w:hAnsi="Arial" w:cs="Arial"/>
          <w:b/>
        </w:rPr>
        <w:t xml:space="preserve"> VZO Konavle</w:t>
      </w:r>
    </w:p>
    <w:p w14:paraId="083A1FF7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Na području Općine Konavle djeluje JVP i 4 DVD-a i to:</w:t>
      </w:r>
    </w:p>
    <w:p w14:paraId="38E901A0" w14:textId="77777777" w:rsidR="005D4F2F" w:rsidRPr="005D4F2F" w:rsidRDefault="00165C4A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D4F2F" w:rsidRPr="005D4F2F">
        <w:rPr>
          <w:rFonts w:ascii="Arial" w:hAnsi="Arial" w:cs="Arial"/>
        </w:rPr>
        <w:t>JVP Konavle</w:t>
      </w:r>
    </w:p>
    <w:p w14:paraId="5DF0281F" w14:textId="77777777" w:rsidR="005D4F2F" w:rsidRPr="005D4F2F" w:rsidRDefault="00165C4A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D4F2F" w:rsidRPr="005D4F2F">
        <w:rPr>
          <w:rFonts w:ascii="Arial" w:hAnsi="Arial" w:cs="Arial"/>
        </w:rPr>
        <w:t>DVD Čilipi</w:t>
      </w:r>
    </w:p>
    <w:p w14:paraId="614014A9" w14:textId="77777777" w:rsidR="005D4F2F" w:rsidRPr="005D4F2F" w:rsidRDefault="00165C4A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D4F2F" w:rsidRPr="005D4F2F">
        <w:rPr>
          <w:rFonts w:ascii="Arial" w:hAnsi="Arial" w:cs="Arial"/>
        </w:rPr>
        <w:t>DVD Gruda</w:t>
      </w:r>
    </w:p>
    <w:p w14:paraId="72658AB5" w14:textId="77777777" w:rsidR="005D4F2F" w:rsidRPr="005D4F2F" w:rsidRDefault="00165C4A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D4F2F" w:rsidRPr="005D4F2F">
        <w:rPr>
          <w:rFonts w:ascii="Arial" w:hAnsi="Arial" w:cs="Arial"/>
        </w:rPr>
        <w:t>DVD Cavtat</w:t>
      </w:r>
    </w:p>
    <w:p w14:paraId="3C873080" w14:textId="77777777" w:rsidR="005D4F2F" w:rsidRPr="005D4F2F" w:rsidRDefault="00165C4A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D4F2F" w:rsidRPr="005D4F2F">
        <w:rPr>
          <w:rFonts w:ascii="Arial" w:hAnsi="Arial" w:cs="Arial"/>
        </w:rPr>
        <w:t>DVD Dubravka</w:t>
      </w:r>
    </w:p>
    <w:p w14:paraId="295C63F6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Materijalna i kadrovska opremljenost JVP-a i DVD-a nabrojana je u dokumentu Procjena ugroženosti od požara za Općinu Konavle.</w:t>
      </w:r>
    </w:p>
    <w:p w14:paraId="58739674" w14:textId="77777777" w:rsidR="00095A9B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U slučaju požara i dr. elementarnih nepogoda vatrogasci se aktiviraju  preko broja 193 (Operativni  vatrogasni centar Dubrovnik) </w:t>
      </w:r>
      <w:r w:rsidR="00CC70E3">
        <w:rPr>
          <w:rFonts w:ascii="Arial" w:hAnsi="Arial" w:cs="Arial"/>
        </w:rPr>
        <w:t xml:space="preserve"> ili  broja 112 (Služba civilne zaštite</w:t>
      </w:r>
      <w:r w:rsidRPr="005D4F2F">
        <w:rPr>
          <w:rFonts w:ascii="Arial" w:hAnsi="Arial" w:cs="Arial"/>
        </w:rPr>
        <w:t xml:space="preserve"> Dubrovnik). </w:t>
      </w:r>
    </w:p>
    <w:p w14:paraId="655FC1EC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259F5626" w14:textId="77777777" w:rsidR="00095A9B" w:rsidRPr="00095A9B" w:rsidRDefault="005D4F2F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95A9B">
        <w:rPr>
          <w:rFonts w:ascii="Arial" w:hAnsi="Arial" w:cs="Arial"/>
          <w:b/>
        </w:rPr>
        <w:t>3.</w:t>
      </w:r>
      <w:r w:rsidR="00095A9B" w:rsidRPr="00095A9B">
        <w:rPr>
          <w:rFonts w:ascii="Arial" w:hAnsi="Arial" w:cs="Arial"/>
          <w:b/>
        </w:rPr>
        <w:t xml:space="preserve"> Civilna zaštita Općine Konavle – postrojba civilne zaštite, povjerenici civilne zaštite i koordinatori na lokaciji</w:t>
      </w:r>
    </w:p>
    <w:p w14:paraId="6CB8BA5B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lastRenderedPageBreak/>
        <w:t>Općina Konavle ima oformljenu postrojbu civilne zaštite opće namjene veličine 20 pripadnika.</w:t>
      </w:r>
    </w:p>
    <w:p w14:paraId="05D22B00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Pripadnici postrojbi civilne zaštite  nisu prošli kroz propisani program osposobljavanja, nisu opremljeni niti osobnom niti skupnom opremom, nisu bili uključeni u bilo kakve pripremne aktivnosti sustava. Iz navedenih razloga ograničeno je operativno postupanje i to isključivo za najmanje složene radnje spašavanja i pružanje fizičke potpore operativnim kapacitetima više razine spremnosti tijekom provođenju mjera i aktivnosti civilne zaštite u velikim nesrećama. </w:t>
      </w:r>
    </w:p>
    <w:p w14:paraId="6AC84EE0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Procjenom rizika je uočena slaba osposobljenost navedene postrojbe.</w:t>
      </w:r>
    </w:p>
    <w:p w14:paraId="2186EA34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Općinski načelnik Općine Konavle </w:t>
      </w:r>
      <w:r w:rsidR="00095A9B">
        <w:rPr>
          <w:rFonts w:ascii="Arial" w:hAnsi="Arial" w:cs="Arial"/>
        </w:rPr>
        <w:t xml:space="preserve">je </w:t>
      </w:r>
      <w:r w:rsidR="00095A9B" w:rsidRPr="00E93198">
        <w:rPr>
          <w:rFonts w:ascii="Arial" w:hAnsi="Arial" w:cs="Arial"/>
        </w:rPr>
        <w:t>Odlukom o imenovanju povjerenika</w:t>
      </w:r>
      <w:r w:rsidR="00095A9B">
        <w:rPr>
          <w:rFonts w:ascii="Arial" w:hAnsi="Arial" w:cs="Arial"/>
        </w:rPr>
        <w:t xml:space="preserve"> civilne zaštite Općine Konavle</w:t>
      </w:r>
      <w:r w:rsidR="00095A9B" w:rsidRPr="00E93198">
        <w:rPr>
          <w:rFonts w:ascii="Arial" w:hAnsi="Arial" w:cs="Arial"/>
        </w:rPr>
        <w:t xml:space="preserve"> </w:t>
      </w:r>
      <w:r w:rsidR="00095A9B">
        <w:rPr>
          <w:rFonts w:ascii="Arial" w:hAnsi="Arial" w:cs="Arial"/>
        </w:rPr>
        <w:t>(Klasa: 810-01/17-01/11, Ur</w:t>
      </w:r>
      <w:r w:rsidR="00095A9B" w:rsidRPr="00E93198">
        <w:rPr>
          <w:rFonts w:ascii="Arial" w:hAnsi="Arial" w:cs="Arial"/>
        </w:rPr>
        <w:t>broj: 2117/02-02/17-2</w:t>
      </w:r>
      <w:r w:rsidR="00095A9B">
        <w:rPr>
          <w:rFonts w:ascii="Arial" w:hAnsi="Arial" w:cs="Arial"/>
        </w:rPr>
        <w:t>)</w:t>
      </w:r>
      <w:r w:rsidR="00095A9B" w:rsidRPr="00E93198">
        <w:rPr>
          <w:rFonts w:ascii="Arial" w:hAnsi="Arial" w:cs="Arial"/>
        </w:rPr>
        <w:t xml:space="preserve"> od 29.</w:t>
      </w:r>
      <w:r w:rsidR="00095A9B">
        <w:rPr>
          <w:rFonts w:ascii="Arial" w:hAnsi="Arial" w:cs="Arial"/>
        </w:rPr>
        <w:t xml:space="preserve"> studenog </w:t>
      </w:r>
      <w:r w:rsidR="00095A9B" w:rsidRPr="00E93198">
        <w:rPr>
          <w:rFonts w:ascii="Arial" w:hAnsi="Arial" w:cs="Arial"/>
        </w:rPr>
        <w:t>2017. godine 38 povjerenika za područje Općine Konavle.</w:t>
      </w:r>
    </w:p>
    <w:p w14:paraId="4FD3860F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Povjerenici </w:t>
      </w:r>
      <w:r w:rsidR="00095A9B">
        <w:rPr>
          <w:rFonts w:ascii="Arial" w:hAnsi="Arial" w:cs="Arial"/>
        </w:rPr>
        <w:t>civilne zaštite</w:t>
      </w:r>
      <w:r w:rsidRPr="005D4F2F">
        <w:rPr>
          <w:rFonts w:ascii="Arial" w:hAnsi="Arial" w:cs="Arial"/>
        </w:rPr>
        <w:t xml:space="preserve"> mobiliziraju se po nalogu Načelnika Općine putem teklićke službe,</w:t>
      </w:r>
      <w:r w:rsidR="00095A9B">
        <w:rPr>
          <w:rFonts w:ascii="Arial" w:hAnsi="Arial" w:cs="Arial"/>
        </w:rPr>
        <w:t xml:space="preserve"> </w:t>
      </w:r>
      <w:r w:rsidRPr="005D4F2F">
        <w:rPr>
          <w:rFonts w:ascii="Arial" w:hAnsi="Arial" w:cs="Arial"/>
        </w:rPr>
        <w:t>putem stručne službe Općine pozivom ili SMS-om i putem medija.</w:t>
      </w:r>
    </w:p>
    <w:p w14:paraId="00CADDFF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Popis povjerenika</w:t>
      </w:r>
      <w:r w:rsidR="00095A9B">
        <w:rPr>
          <w:rFonts w:ascii="Arial" w:hAnsi="Arial" w:cs="Arial"/>
        </w:rPr>
        <w:t xml:space="preserve"> civilne zaštite</w:t>
      </w:r>
      <w:r w:rsidRPr="005D4F2F">
        <w:rPr>
          <w:rFonts w:ascii="Arial" w:hAnsi="Arial" w:cs="Arial"/>
        </w:rPr>
        <w:t xml:space="preserve"> i njihovih zamjenika, sa adresama i brojevima telefona i mobitela, sastavni je dio Odluke o imenovanju povjerenika </w:t>
      </w:r>
      <w:r w:rsidR="00095A9B">
        <w:rPr>
          <w:rFonts w:ascii="Arial" w:hAnsi="Arial" w:cs="Arial"/>
        </w:rPr>
        <w:t>civilne zaštite.</w:t>
      </w:r>
    </w:p>
    <w:p w14:paraId="01B32C5F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Sukladno specifičnostima izvanrednog događaja, načelnik stožera civilne zaštite određuje koordinatora na lokaciji. Koordinator na lokaciji procjenjuje nastalu situaciju i njezine posljedice na terenu te u suradnji s nadležnim stožerom civilne zaštite usklađuje djelovanje operativnih snaga sustava civilne zaštite, poradi poduzimanja mjera i aktivnosti za otklanjanje posljedice izvanrednog događaja. </w:t>
      </w:r>
    </w:p>
    <w:p w14:paraId="51B9FCD9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Tijekom 2025. godine nije bilo potrebe za pozivanjem ili uključivanjem povjerenika i koordinatora u sustav </w:t>
      </w:r>
      <w:r w:rsidR="00CE71FF">
        <w:rPr>
          <w:rFonts w:ascii="Arial" w:hAnsi="Arial" w:cs="Arial"/>
        </w:rPr>
        <w:t>civilne zaštite</w:t>
      </w:r>
      <w:r w:rsidRPr="005D4F2F">
        <w:rPr>
          <w:rFonts w:ascii="Arial" w:hAnsi="Arial" w:cs="Arial"/>
        </w:rPr>
        <w:t xml:space="preserve">. </w:t>
      </w:r>
    </w:p>
    <w:p w14:paraId="6725E8FB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3467D61A" w14:textId="77777777" w:rsidR="005D4F2F" w:rsidRPr="00095A9B" w:rsidRDefault="005D4F2F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95A9B">
        <w:rPr>
          <w:rFonts w:ascii="Arial" w:hAnsi="Arial" w:cs="Arial"/>
          <w:b/>
        </w:rPr>
        <w:t>4.</w:t>
      </w:r>
      <w:r w:rsidR="00095A9B" w:rsidRPr="00095A9B">
        <w:rPr>
          <w:rFonts w:ascii="Arial" w:hAnsi="Arial" w:cs="Arial"/>
          <w:b/>
        </w:rPr>
        <w:t xml:space="preserve"> Udruge građana</w:t>
      </w:r>
    </w:p>
    <w:p w14:paraId="0E8D7306" w14:textId="77777777" w:rsidR="00CC70E3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Na području Općine Kona</w:t>
      </w:r>
      <w:r w:rsidR="00CE71FF">
        <w:rPr>
          <w:rFonts w:ascii="Arial" w:hAnsi="Arial" w:cs="Arial"/>
        </w:rPr>
        <w:t>vli djeluje jedna (1)</w:t>
      </w:r>
      <w:r w:rsidRPr="005D4F2F">
        <w:rPr>
          <w:rFonts w:ascii="Arial" w:hAnsi="Arial" w:cs="Arial"/>
        </w:rPr>
        <w:t xml:space="preserve"> udruga koje su od interesa za sustav </w:t>
      </w:r>
      <w:r w:rsidR="00CC70E3">
        <w:rPr>
          <w:rFonts w:ascii="Arial" w:hAnsi="Arial" w:cs="Arial"/>
        </w:rPr>
        <w:t>civilne zaštite</w:t>
      </w:r>
      <w:r w:rsidRPr="005D4F2F">
        <w:rPr>
          <w:rFonts w:ascii="Arial" w:hAnsi="Arial" w:cs="Arial"/>
        </w:rPr>
        <w:t xml:space="preserve">. </w:t>
      </w:r>
    </w:p>
    <w:p w14:paraId="63825CE8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To su:</w:t>
      </w:r>
    </w:p>
    <w:p w14:paraId="1B33252C" w14:textId="77777777" w:rsidR="005D4F2F" w:rsidRPr="005D4F2F" w:rsidRDefault="00095A9B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Lovačko društvo</w:t>
      </w:r>
      <w:r w:rsidR="005D4F2F" w:rsidRPr="005D4F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Konavle</w:t>
      </w:r>
    </w:p>
    <w:p w14:paraId="1425CA40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Udruge zastupa predsjednik ili tajnik udruge.</w:t>
      </w:r>
    </w:p>
    <w:p w14:paraId="08CCB4BF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Tijekom 2025. godine nije bilo potrebe za uključivanjem udruga u sustav </w:t>
      </w:r>
      <w:r w:rsidR="00CE71FF">
        <w:rPr>
          <w:rFonts w:ascii="Arial" w:hAnsi="Arial" w:cs="Arial"/>
        </w:rPr>
        <w:t>civilne zaštite.</w:t>
      </w:r>
    </w:p>
    <w:p w14:paraId="303EBF68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7241BF36" w14:textId="77777777" w:rsidR="00CE71FF" w:rsidRPr="00CE71FF" w:rsidRDefault="005D4F2F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CE71FF">
        <w:rPr>
          <w:rFonts w:ascii="Arial" w:hAnsi="Arial" w:cs="Arial"/>
          <w:b/>
        </w:rPr>
        <w:t>5.</w:t>
      </w:r>
      <w:r w:rsidR="00CE71FF" w:rsidRPr="00CE71FF">
        <w:rPr>
          <w:rFonts w:ascii="Arial" w:hAnsi="Arial" w:cs="Arial"/>
          <w:b/>
        </w:rPr>
        <w:t xml:space="preserve"> Prave osobe i ostali subjekti od interesa za sustav civilne zaštite</w:t>
      </w:r>
    </w:p>
    <w:p w14:paraId="5F5170ED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Pravne osobe i ostali subjekti od interesa za sustav civilne zaštite Općine Konavle određene su Odlukom Načelnika </w:t>
      </w:r>
      <w:r w:rsidR="00CE71FF">
        <w:rPr>
          <w:rFonts w:ascii="Arial" w:hAnsi="Arial" w:cs="Arial"/>
        </w:rPr>
        <w:t>(</w:t>
      </w:r>
      <w:r w:rsidR="00CE71FF">
        <w:rPr>
          <w:rFonts w:ascii="Arial" w:eastAsia="Times New Roman" w:hAnsi="Arial" w:cs="Arial"/>
          <w:color w:val="000000"/>
          <w:spacing w:val="-3"/>
          <w:lang w:eastAsia="ar-SA"/>
        </w:rPr>
        <w:t>Klasa</w:t>
      </w:r>
      <w:r w:rsidR="00CE71FF" w:rsidRPr="004B71BC">
        <w:rPr>
          <w:rFonts w:ascii="Arial" w:eastAsia="Times New Roman" w:hAnsi="Arial" w:cs="Arial"/>
          <w:color w:val="000000"/>
          <w:spacing w:val="-3"/>
          <w:lang w:eastAsia="ar-SA"/>
        </w:rPr>
        <w:t>: 810-01/21-01/8</w:t>
      </w:r>
      <w:r w:rsidR="00CE71FF">
        <w:rPr>
          <w:rFonts w:ascii="Arial" w:eastAsia="Times New Roman" w:hAnsi="Arial" w:cs="Arial"/>
          <w:color w:val="000000"/>
          <w:spacing w:val="-3"/>
          <w:lang w:eastAsia="ar-SA"/>
        </w:rPr>
        <w:t>, Urbroj:</w:t>
      </w:r>
      <w:r w:rsidR="00CE71FF" w:rsidRPr="004B71BC">
        <w:rPr>
          <w:rFonts w:ascii="Arial" w:eastAsia="Times New Roman" w:hAnsi="Arial" w:cs="Arial"/>
          <w:color w:val="000000"/>
          <w:spacing w:val="-3"/>
          <w:lang w:eastAsia="ar-SA"/>
        </w:rPr>
        <w:t xml:space="preserve"> 2117/02-02-21-2</w:t>
      </w:r>
      <w:r w:rsidR="00CE71FF">
        <w:rPr>
          <w:rFonts w:ascii="Arial" w:eastAsia="Times New Roman" w:hAnsi="Arial" w:cs="Arial"/>
          <w:color w:val="000000"/>
          <w:spacing w:val="-3"/>
          <w:lang w:eastAsia="ar-SA"/>
        </w:rPr>
        <w:t>)</w:t>
      </w:r>
      <w:r w:rsidR="00CE71FF" w:rsidRPr="004B71BC">
        <w:rPr>
          <w:rFonts w:ascii="Arial" w:eastAsia="Times New Roman" w:hAnsi="Arial" w:cs="Arial"/>
          <w:color w:val="000000"/>
          <w:spacing w:val="-3"/>
          <w:lang w:eastAsia="ar-SA"/>
        </w:rPr>
        <w:t xml:space="preserve"> od 9. travnja 2021.</w:t>
      </w:r>
      <w:r w:rsidR="00CE71FF">
        <w:rPr>
          <w:rFonts w:ascii="Arial" w:eastAsia="Times New Roman" w:hAnsi="Arial" w:cs="Arial"/>
          <w:color w:val="000000"/>
          <w:spacing w:val="-3"/>
          <w:lang w:eastAsia="ar-SA"/>
        </w:rPr>
        <w:t xml:space="preserve"> godine.</w:t>
      </w:r>
    </w:p>
    <w:p w14:paraId="52662D1B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Tijekom 2025. godine nije bilo potrebe za uključivanjem, pozivanjem niti smotriranjem pravnih osoba i ostalih sudionika u sustavu </w:t>
      </w:r>
      <w:r w:rsidR="00CE71FF">
        <w:rPr>
          <w:rFonts w:ascii="Arial" w:hAnsi="Arial" w:cs="Arial"/>
        </w:rPr>
        <w:t>civilne zaštite</w:t>
      </w:r>
      <w:r w:rsidRPr="005D4F2F">
        <w:rPr>
          <w:rFonts w:ascii="Arial" w:hAnsi="Arial" w:cs="Arial"/>
        </w:rPr>
        <w:t>.</w:t>
      </w:r>
    </w:p>
    <w:p w14:paraId="34DD4C10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28BBC0D4" w14:textId="77777777" w:rsidR="0056140C" w:rsidRPr="0056140C" w:rsidRDefault="005D4F2F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6140C">
        <w:rPr>
          <w:rFonts w:ascii="Arial" w:hAnsi="Arial" w:cs="Arial"/>
          <w:b/>
        </w:rPr>
        <w:t xml:space="preserve">6. </w:t>
      </w:r>
      <w:r w:rsidR="0056140C" w:rsidRPr="0056140C">
        <w:rPr>
          <w:rFonts w:ascii="Arial" w:hAnsi="Arial" w:cs="Arial"/>
          <w:b/>
        </w:rPr>
        <w:t>Hrvatska gorska služba spašavanja – Stanica Dubrovnik</w:t>
      </w:r>
    </w:p>
    <w:p w14:paraId="45E155A3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Hrvatska gorska služba spašavanje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HGSS definiran je Zakonom o Hrvatskoj</w:t>
      </w:r>
      <w:r w:rsidR="004B3A29">
        <w:rPr>
          <w:rFonts w:ascii="Arial" w:hAnsi="Arial" w:cs="Arial"/>
        </w:rPr>
        <w:t xml:space="preserve"> gorskoj službi spašavanja (Narodne novine</w:t>
      </w:r>
      <w:r w:rsidRPr="005D4F2F">
        <w:rPr>
          <w:rFonts w:ascii="Arial" w:hAnsi="Arial" w:cs="Arial"/>
        </w:rPr>
        <w:t xml:space="preserve"> </w:t>
      </w:r>
      <w:r w:rsidR="004B3A29">
        <w:rPr>
          <w:rFonts w:ascii="Arial" w:hAnsi="Arial" w:cs="Arial"/>
        </w:rPr>
        <w:t>1</w:t>
      </w:r>
      <w:r w:rsidRPr="005D4F2F">
        <w:rPr>
          <w:rFonts w:ascii="Arial" w:hAnsi="Arial" w:cs="Arial"/>
        </w:rPr>
        <w:t>79/06) te Zakonom i izmjenama i dopunama Zakona o Hrvatskoj gorskoj službi spašavanja koji je stupio n</w:t>
      </w:r>
      <w:r w:rsidR="004B3A29">
        <w:rPr>
          <w:rFonts w:ascii="Arial" w:hAnsi="Arial" w:cs="Arial"/>
        </w:rPr>
        <w:t>a snagu 21.10.2015. godine (Narodne novine</w:t>
      </w:r>
      <w:r w:rsidRPr="005D4F2F">
        <w:rPr>
          <w:rFonts w:ascii="Arial" w:hAnsi="Arial" w:cs="Arial"/>
        </w:rPr>
        <w:t xml:space="preserve"> 110/15) – u daljnjem tekstu: Zakon.</w:t>
      </w:r>
    </w:p>
    <w:p w14:paraId="709F3923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Temeljem navedenog Zakona, HGSS je prepoznata kao operativna snaga  spašavanja i zaštite ljudskih života obzirom da se time bavi kao svojom redovitom djelatnošću.</w:t>
      </w:r>
    </w:p>
    <w:p w14:paraId="275FD546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Program aktivnosti HGSS – stanice Dubrovnik koja pokriva područje Općine Konavli, temelji se na Zakonu o Hrvatskoj gorskoj službi spašavanja i predviđa osiguranje sredstava za HGSS koja organizira, unapređuje i obavlja djelatnost spašavanja i zaštite ljudskih života u planinama i na nepristupačnim područjima i u drugim izvanrednim okolnostima.         </w:t>
      </w:r>
    </w:p>
    <w:p w14:paraId="2285A517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Sredstva za financiranje redovite djelatnosti stanice osiguravaju se u proračunu Općine na temelju zajednički utvrđenog interesa između JLS i HGSS.</w:t>
      </w:r>
    </w:p>
    <w:p w14:paraId="7C1B21D8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lastRenderedPageBreak/>
        <w:t xml:space="preserve">Tijekom 2024. godine, općina Konavle nije imala/imala je potrebe za pozivanjem i angažiranjem HGSS – stanica Dubrovnik u smislu provođenja njihovih redovnih aktivnosti, niti u </w:t>
      </w:r>
      <w:r w:rsidR="004B3A29">
        <w:rPr>
          <w:rFonts w:ascii="Arial" w:hAnsi="Arial" w:cs="Arial"/>
        </w:rPr>
        <w:t>smislu sudjelovanja u sustavu civilne zaštite</w:t>
      </w:r>
      <w:r w:rsidRPr="005D4F2F">
        <w:rPr>
          <w:rFonts w:ascii="Arial" w:hAnsi="Arial" w:cs="Arial"/>
        </w:rPr>
        <w:t xml:space="preserve">. </w:t>
      </w:r>
    </w:p>
    <w:p w14:paraId="37EE480A" w14:textId="77777777" w:rsidR="004B3A29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(napišite ako je bilo slučajeva u kojima se uključivala HGSS).</w:t>
      </w:r>
    </w:p>
    <w:p w14:paraId="4B4E891D" w14:textId="77777777" w:rsidR="004B3A29" w:rsidRDefault="004B3A29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1EEF0371" w14:textId="77777777" w:rsidR="005D4F2F" w:rsidRPr="005D4F2F" w:rsidRDefault="004B3A29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 </w:t>
      </w:r>
    </w:p>
    <w:p w14:paraId="5263BAB9" w14:textId="77777777" w:rsidR="005D4F2F" w:rsidRPr="004B3A29" w:rsidRDefault="005D4F2F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B3A29">
        <w:rPr>
          <w:rFonts w:ascii="Arial" w:hAnsi="Arial" w:cs="Arial"/>
          <w:b/>
        </w:rPr>
        <w:t>IV. FINANCIRANJE SUSTAVA CIVILNE ZAŠTITE</w:t>
      </w:r>
    </w:p>
    <w:p w14:paraId="56FF3FA5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19398120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Sredstva namijenjena za financiranje sustava  civilne zaštite, osigurana su i realizirana u proračunu Općine za 2025. godinu.</w:t>
      </w:r>
    </w:p>
    <w:p w14:paraId="4E1B567B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09D18CD2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4714097D" w14:textId="77777777" w:rsidR="005D4F2F" w:rsidRPr="004B3A29" w:rsidRDefault="005D4F2F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B3A29">
        <w:rPr>
          <w:rFonts w:ascii="Arial" w:hAnsi="Arial" w:cs="Arial"/>
          <w:b/>
        </w:rPr>
        <w:t xml:space="preserve">V. NADLEŽNOST I ZADAĆE OPĆINE U SUSTAVU CIVILNE ZAŠTITE </w:t>
      </w:r>
    </w:p>
    <w:p w14:paraId="66BCD8E6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75D9DD3F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Poslovi koje je Općina Konavli provodila u 2025. godini kako bi sustav civilne zaštite bio što djelotvorniji su sljedeći:</w:t>
      </w:r>
    </w:p>
    <w:p w14:paraId="4209B718" w14:textId="77777777" w:rsidR="005D4F2F" w:rsidRPr="005D4F2F" w:rsidRDefault="004B3A29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5D4F2F" w:rsidRPr="005D4F2F">
        <w:rPr>
          <w:rFonts w:ascii="Arial" w:hAnsi="Arial" w:cs="Arial"/>
        </w:rPr>
        <w:t>Izrađena je Odluka o imenovanju novog Stožera civilne zaštite u zakonskom roku nakon održanih lokalnih izbora</w:t>
      </w:r>
    </w:p>
    <w:p w14:paraId="09C1DB47" w14:textId="77777777" w:rsidR="005D4F2F" w:rsidRPr="005D4F2F" w:rsidRDefault="004B3A29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5D4F2F" w:rsidRPr="005D4F2F">
        <w:rPr>
          <w:rFonts w:ascii="Arial" w:hAnsi="Arial" w:cs="Arial"/>
        </w:rPr>
        <w:t>Donijeta je Odluka o izradi Procjene rizika od velikih nesreća te se sudjelovalo u prikupljanju podataka za izradu iste</w:t>
      </w:r>
    </w:p>
    <w:p w14:paraId="6D05F82D" w14:textId="77777777" w:rsidR="005D4F2F" w:rsidRPr="005D4F2F" w:rsidRDefault="004B3A29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5D4F2F" w:rsidRPr="005D4F2F">
        <w:rPr>
          <w:rFonts w:ascii="Arial" w:hAnsi="Arial" w:cs="Arial"/>
        </w:rPr>
        <w:t>Izrada novog Plana djelovanja od prirodnih nepogoda za 2026.,</w:t>
      </w:r>
    </w:p>
    <w:p w14:paraId="190EB7D5" w14:textId="77777777" w:rsidR="005D4F2F" w:rsidRDefault="004B3A29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5D4F2F" w:rsidRPr="005D4F2F">
        <w:rPr>
          <w:rFonts w:ascii="Arial" w:hAnsi="Arial" w:cs="Arial"/>
        </w:rPr>
        <w:t>Izrada Smjernica za razvoj sustava civilne zaštite za razdoblje 2026.-2029.</w:t>
      </w:r>
    </w:p>
    <w:p w14:paraId="64AF25FE" w14:textId="77777777" w:rsidR="004B3A29" w:rsidRPr="005D4F2F" w:rsidRDefault="004B3A29" w:rsidP="004B3A2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5D4F2F">
        <w:rPr>
          <w:rFonts w:ascii="Arial" w:hAnsi="Arial" w:cs="Arial"/>
        </w:rPr>
        <w:t>Izrađen je novi poslovnik Stožera civilne zaštite i Plan pozivanja Stožera civilne zaštite,</w:t>
      </w:r>
    </w:p>
    <w:p w14:paraId="2E516348" w14:textId="77777777" w:rsidR="005D4F2F" w:rsidRPr="005D4F2F" w:rsidRDefault="004B3A29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5D4F2F" w:rsidRPr="005D4F2F">
        <w:rPr>
          <w:rFonts w:ascii="Arial" w:hAnsi="Arial" w:cs="Arial"/>
        </w:rPr>
        <w:t>Prijedlog godišnjeg plana vježbi za 2026. godinu,</w:t>
      </w:r>
    </w:p>
    <w:p w14:paraId="035A8B1D" w14:textId="77777777" w:rsidR="005D4F2F" w:rsidRPr="005D4F2F" w:rsidRDefault="004B3A29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5D4F2F" w:rsidRPr="005D4F2F">
        <w:rPr>
          <w:rFonts w:ascii="Arial" w:hAnsi="Arial" w:cs="Arial"/>
        </w:rPr>
        <w:t xml:space="preserve">Dostava podataka i tablica kao i drugih traženih informacija Dubrovačko-neretvanskoj županiji i Službi civilne zaštite Dubrovnik, </w:t>
      </w:r>
    </w:p>
    <w:p w14:paraId="439795BA" w14:textId="77777777" w:rsidR="005D4F2F" w:rsidRPr="005D4F2F" w:rsidRDefault="004B3A29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5D4F2F" w:rsidRPr="005D4F2F">
        <w:rPr>
          <w:rFonts w:ascii="Arial" w:hAnsi="Arial" w:cs="Arial"/>
        </w:rPr>
        <w:t>Izrađena je Analiza stanja sustava civilne zaštite za 2025. godinu,</w:t>
      </w:r>
    </w:p>
    <w:p w14:paraId="2957D145" w14:textId="77777777" w:rsidR="005D4F2F" w:rsidRPr="005D4F2F" w:rsidRDefault="004B3A29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="005D4F2F" w:rsidRPr="005D4F2F">
        <w:rPr>
          <w:rFonts w:ascii="Arial" w:hAnsi="Arial" w:cs="Arial"/>
        </w:rPr>
        <w:t>Izrađen je Plan razvoja sustava civilne zaštite za 2026. godinu.</w:t>
      </w:r>
    </w:p>
    <w:p w14:paraId="29040F99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1BD717A8" w14:textId="77777777" w:rsidR="004B3A29" w:rsidRDefault="004B3A29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25B34EEA" w14:textId="77777777" w:rsidR="005D4F2F" w:rsidRPr="004B3A29" w:rsidRDefault="005D4F2F" w:rsidP="005D4F2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B3A29">
        <w:rPr>
          <w:rFonts w:ascii="Arial" w:hAnsi="Arial" w:cs="Arial"/>
          <w:b/>
        </w:rPr>
        <w:t>VI. ZAKLJUČAK</w:t>
      </w:r>
    </w:p>
    <w:p w14:paraId="6AE73A67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43B861A0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Temeljem analize sustava civilne zaštite može se zaključiti da je stanje sustava zadovoljavajuće. </w:t>
      </w:r>
    </w:p>
    <w:p w14:paraId="138619A9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Donesen je niz planskih dokumenata koji uređuju stanje sustava civilne zaštite,  nositelji zadaća i aktivnosti po mjerama civilne zaštite upoznati su sa planskim dokumentima, a stožer civilne zaštite aktivno je uključen u provođenje mjera civilne zaštite.</w:t>
      </w:r>
    </w:p>
    <w:p w14:paraId="1A931667" w14:textId="77777777" w:rsid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Sve planirane radnje i postupci koji su bili planirani za 2025. godinu a nisu izvršene, uglavnom su prenesene i planirane za 2026. godinu. Tu se prije svega misli na izradu nove Procjene rizika i Plana djelovanja civilne zaštite, smotriranje i sastanci sa pravnim osobama, povjerenicima i koordinatorima te provođenje planirane vježbe civilne zaštite.</w:t>
      </w:r>
    </w:p>
    <w:p w14:paraId="17CF3521" w14:textId="77777777" w:rsid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0335DFF3" w14:textId="77777777" w:rsidR="005D4F2F" w:rsidRPr="005D4F2F" w:rsidRDefault="005B55FD" w:rsidP="005D4F2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KLASA: 240</w:t>
      </w:r>
      <w:r w:rsidR="005D4F2F" w:rsidRPr="005D4F2F">
        <w:rPr>
          <w:rFonts w:ascii="Arial" w:hAnsi="Arial" w:cs="Arial"/>
        </w:rPr>
        <w:t>-01/25-01/</w:t>
      </w:r>
      <w:r>
        <w:rPr>
          <w:rFonts w:ascii="Arial" w:hAnsi="Arial" w:cs="Arial"/>
        </w:rPr>
        <w:t>9</w:t>
      </w:r>
    </w:p>
    <w:p w14:paraId="44DD2027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UR. BROJ: 2117-2-05/02-25-1</w:t>
      </w:r>
    </w:p>
    <w:p w14:paraId="72275ED2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Cavtat, </w:t>
      </w:r>
      <w:r w:rsidR="008041A9">
        <w:rPr>
          <w:rFonts w:ascii="Arial" w:hAnsi="Arial" w:cs="Arial"/>
        </w:rPr>
        <w:t>17. prosinca 2025.</w:t>
      </w:r>
    </w:p>
    <w:p w14:paraId="6B6D8949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64389E0B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6B13F4D2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</w:p>
    <w:p w14:paraId="77A3FA8C" w14:textId="77777777" w:rsidR="005D4F2F" w:rsidRDefault="005D4F2F" w:rsidP="005B55FD">
      <w:pPr>
        <w:spacing w:line="240" w:lineRule="auto"/>
        <w:contextualSpacing/>
        <w:jc w:val="right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                                                                               </w:t>
      </w:r>
      <w:r w:rsidR="005B55FD">
        <w:rPr>
          <w:rFonts w:ascii="Arial" w:hAnsi="Arial" w:cs="Arial"/>
        </w:rPr>
        <w:t>Predsjednik Općinskog vijeća</w:t>
      </w:r>
    </w:p>
    <w:p w14:paraId="68CFBA2D" w14:textId="77777777" w:rsidR="005B55FD" w:rsidRPr="005D4F2F" w:rsidRDefault="005B55FD" w:rsidP="005B55FD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Ivo Simović</w:t>
      </w:r>
    </w:p>
    <w:p w14:paraId="04265127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                                                                            </w:t>
      </w:r>
    </w:p>
    <w:p w14:paraId="4D0401DC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                                                                               </w:t>
      </w:r>
    </w:p>
    <w:p w14:paraId="2DC833B5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DOSTAVITI:</w:t>
      </w:r>
    </w:p>
    <w:p w14:paraId="747477F9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1.</w:t>
      </w:r>
      <w:r w:rsidRPr="005D4F2F">
        <w:rPr>
          <w:rFonts w:ascii="Arial" w:hAnsi="Arial" w:cs="Arial"/>
        </w:rPr>
        <w:tab/>
        <w:t>MUP-ravnateljstvo CZ, Područni ured Split, Služba CZ Dubrovnik</w:t>
      </w:r>
    </w:p>
    <w:p w14:paraId="332B87C4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2.</w:t>
      </w:r>
      <w:r w:rsidRPr="005D4F2F">
        <w:rPr>
          <w:rFonts w:ascii="Arial" w:hAnsi="Arial" w:cs="Arial"/>
        </w:rPr>
        <w:tab/>
        <w:t>VZO Konavle</w:t>
      </w:r>
    </w:p>
    <w:p w14:paraId="28042ADE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lastRenderedPageBreak/>
        <w:t>3.</w:t>
      </w:r>
      <w:r w:rsidRPr="005D4F2F">
        <w:rPr>
          <w:rFonts w:ascii="Arial" w:hAnsi="Arial" w:cs="Arial"/>
        </w:rPr>
        <w:tab/>
        <w:t>HGSS – Stanica Dubrovnik</w:t>
      </w:r>
    </w:p>
    <w:p w14:paraId="42ED571F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4.</w:t>
      </w:r>
      <w:r w:rsidRPr="005D4F2F">
        <w:rPr>
          <w:rFonts w:ascii="Arial" w:hAnsi="Arial" w:cs="Arial"/>
        </w:rPr>
        <w:tab/>
        <w:t>Objava (Službeni glasnik i web.stranica Općine)</w:t>
      </w:r>
    </w:p>
    <w:p w14:paraId="26341D40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5.</w:t>
      </w:r>
      <w:r w:rsidRPr="005D4F2F">
        <w:rPr>
          <w:rFonts w:ascii="Arial" w:hAnsi="Arial" w:cs="Arial"/>
        </w:rPr>
        <w:tab/>
        <w:t>Dokumentacija</w:t>
      </w:r>
    </w:p>
    <w:p w14:paraId="3852E3B0" w14:textId="77777777" w:rsidR="005D4F2F" w:rsidRPr="005D4F2F" w:rsidRDefault="005D4F2F" w:rsidP="005D4F2F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6.</w:t>
      </w:r>
      <w:r w:rsidRPr="005D4F2F">
        <w:rPr>
          <w:rFonts w:ascii="Arial" w:hAnsi="Arial" w:cs="Arial"/>
        </w:rPr>
        <w:tab/>
        <w:t>Pismohrana</w:t>
      </w:r>
    </w:p>
    <w:p w14:paraId="5EF59CB2" w14:textId="77777777" w:rsidR="005D4F2F" w:rsidRDefault="005D4F2F" w:rsidP="005D4F2F">
      <w:pPr>
        <w:spacing w:line="240" w:lineRule="auto"/>
        <w:contextualSpacing/>
        <w:jc w:val="both"/>
      </w:pPr>
    </w:p>
    <w:p w14:paraId="0F8936A1" w14:textId="77777777" w:rsidR="002235A4" w:rsidRDefault="002235A4" w:rsidP="002235A4">
      <w:pPr>
        <w:spacing w:line="240" w:lineRule="auto"/>
        <w:contextualSpacing/>
        <w:jc w:val="both"/>
      </w:pPr>
    </w:p>
    <w:sectPr w:rsidR="0022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DE8"/>
    <w:multiLevelType w:val="hybridMultilevel"/>
    <w:tmpl w:val="BB1496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636C"/>
    <w:multiLevelType w:val="hybridMultilevel"/>
    <w:tmpl w:val="2F52D0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D289A"/>
    <w:multiLevelType w:val="hybridMultilevel"/>
    <w:tmpl w:val="E1B0A9F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12251"/>
    <w:multiLevelType w:val="hybridMultilevel"/>
    <w:tmpl w:val="1FF694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126C8"/>
    <w:multiLevelType w:val="hybridMultilevel"/>
    <w:tmpl w:val="B4E068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E4647"/>
    <w:multiLevelType w:val="hybridMultilevel"/>
    <w:tmpl w:val="A218F73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975280">
    <w:abstractNumId w:val="2"/>
  </w:num>
  <w:num w:numId="2" w16cid:durableId="1597329338">
    <w:abstractNumId w:val="5"/>
  </w:num>
  <w:num w:numId="3" w16cid:durableId="1305309494">
    <w:abstractNumId w:val="0"/>
  </w:num>
  <w:num w:numId="4" w16cid:durableId="424114032">
    <w:abstractNumId w:val="1"/>
  </w:num>
  <w:num w:numId="5" w16cid:durableId="428543119">
    <w:abstractNumId w:val="3"/>
  </w:num>
  <w:num w:numId="6" w16cid:durableId="1747143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32"/>
    <w:rsid w:val="00023819"/>
    <w:rsid w:val="00052362"/>
    <w:rsid w:val="000856DE"/>
    <w:rsid w:val="00095A9B"/>
    <w:rsid w:val="0009764A"/>
    <w:rsid w:val="000A7F1C"/>
    <w:rsid w:val="000B7D1D"/>
    <w:rsid w:val="000C22AB"/>
    <w:rsid w:val="000C6AE3"/>
    <w:rsid w:val="00107FEC"/>
    <w:rsid w:val="00115795"/>
    <w:rsid w:val="00125429"/>
    <w:rsid w:val="00142F01"/>
    <w:rsid w:val="0014314A"/>
    <w:rsid w:val="0014523D"/>
    <w:rsid w:val="00146235"/>
    <w:rsid w:val="0015286D"/>
    <w:rsid w:val="00156484"/>
    <w:rsid w:val="00160518"/>
    <w:rsid w:val="00164996"/>
    <w:rsid w:val="00165C4A"/>
    <w:rsid w:val="00173713"/>
    <w:rsid w:val="00176BC1"/>
    <w:rsid w:val="001B1B1E"/>
    <w:rsid w:val="001B48A2"/>
    <w:rsid w:val="001C67E2"/>
    <w:rsid w:val="001D4A98"/>
    <w:rsid w:val="001D65BB"/>
    <w:rsid w:val="001E4220"/>
    <w:rsid w:val="001E6254"/>
    <w:rsid w:val="001F63EC"/>
    <w:rsid w:val="00203055"/>
    <w:rsid w:val="0020738C"/>
    <w:rsid w:val="00212CD6"/>
    <w:rsid w:val="002235A4"/>
    <w:rsid w:val="002532BF"/>
    <w:rsid w:val="002546C1"/>
    <w:rsid w:val="00255EF2"/>
    <w:rsid w:val="00257DC4"/>
    <w:rsid w:val="00261FAB"/>
    <w:rsid w:val="00262CAE"/>
    <w:rsid w:val="002809A1"/>
    <w:rsid w:val="002855B9"/>
    <w:rsid w:val="00286C47"/>
    <w:rsid w:val="002A668A"/>
    <w:rsid w:val="002C10BF"/>
    <w:rsid w:val="002D39FC"/>
    <w:rsid w:val="002D48DD"/>
    <w:rsid w:val="002D5F74"/>
    <w:rsid w:val="003062B7"/>
    <w:rsid w:val="003102D5"/>
    <w:rsid w:val="00313D59"/>
    <w:rsid w:val="00343364"/>
    <w:rsid w:val="003501B9"/>
    <w:rsid w:val="00356620"/>
    <w:rsid w:val="00356D1B"/>
    <w:rsid w:val="00357060"/>
    <w:rsid w:val="00360A4C"/>
    <w:rsid w:val="0036488F"/>
    <w:rsid w:val="00383919"/>
    <w:rsid w:val="003D0903"/>
    <w:rsid w:val="003E636B"/>
    <w:rsid w:val="003F0F87"/>
    <w:rsid w:val="003F2A21"/>
    <w:rsid w:val="00402F46"/>
    <w:rsid w:val="004063E2"/>
    <w:rsid w:val="0042118E"/>
    <w:rsid w:val="0042256B"/>
    <w:rsid w:val="004335E9"/>
    <w:rsid w:val="00436D12"/>
    <w:rsid w:val="00446524"/>
    <w:rsid w:val="00454CAF"/>
    <w:rsid w:val="004562FA"/>
    <w:rsid w:val="00461617"/>
    <w:rsid w:val="004633D3"/>
    <w:rsid w:val="00464148"/>
    <w:rsid w:val="00472AE0"/>
    <w:rsid w:val="004737AE"/>
    <w:rsid w:val="00492D08"/>
    <w:rsid w:val="004936D6"/>
    <w:rsid w:val="004A5C51"/>
    <w:rsid w:val="004A7029"/>
    <w:rsid w:val="004B08C0"/>
    <w:rsid w:val="004B3A29"/>
    <w:rsid w:val="004C3C51"/>
    <w:rsid w:val="004D462E"/>
    <w:rsid w:val="004D71C3"/>
    <w:rsid w:val="004E05B7"/>
    <w:rsid w:val="004E4A68"/>
    <w:rsid w:val="004E69BF"/>
    <w:rsid w:val="004E7456"/>
    <w:rsid w:val="004F16F2"/>
    <w:rsid w:val="00505303"/>
    <w:rsid w:val="0051535B"/>
    <w:rsid w:val="00516E5C"/>
    <w:rsid w:val="00520901"/>
    <w:rsid w:val="0056140C"/>
    <w:rsid w:val="00573214"/>
    <w:rsid w:val="00574A74"/>
    <w:rsid w:val="005800B3"/>
    <w:rsid w:val="005841B5"/>
    <w:rsid w:val="005A5E58"/>
    <w:rsid w:val="005A6C62"/>
    <w:rsid w:val="005A6E68"/>
    <w:rsid w:val="005B55FD"/>
    <w:rsid w:val="005B6D07"/>
    <w:rsid w:val="005C21F1"/>
    <w:rsid w:val="005C3637"/>
    <w:rsid w:val="005D4F2F"/>
    <w:rsid w:val="005E342A"/>
    <w:rsid w:val="005E64BB"/>
    <w:rsid w:val="005F4B52"/>
    <w:rsid w:val="0060004A"/>
    <w:rsid w:val="00601A63"/>
    <w:rsid w:val="00604694"/>
    <w:rsid w:val="0061465B"/>
    <w:rsid w:val="00631C1A"/>
    <w:rsid w:val="00647466"/>
    <w:rsid w:val="00657410"/>
    <w:rsid w:val="006618A0"/>
    <w:rsid w:val="00681B4D"/>
    <w:rsid w:val="00685945"/>
    <w:rsid w:val="006939E4"/>
    <w:rsid w:val="006A0AE7"/>
    <w:rsid w:val="006A3F27"/>
    <w:rsid w:val="006C6891"/>
    <w:rsid w:val="006D657F"/>
    <w:rsid w:val="006D67B4"/>
    <w:rsid w:val="006E1CD2"/>
    <w:rsid w:val="006F34A0"/>
    <w:rsid w:val="006F6169"/>
    <w:rsid w:val="006F621D"/>
    <w:rsid w:val="00706B23"/>
    <w:rsid w:val="00714A22"/>
    <w:rsid w:val="0072495A"/>
    <w:rsid w:val="00740877"/>
    <w:rsid w:val="00741B2D"/>
    <w:rsid w:val="00745EC5"/>
    <w:rsid w:val="00747E78"/>
    <w:rsid w:val="0078560A"/>
    <w:rsid w:val="007858E6"/>
    <w:rsid w:val="007911CB"/>
    <w:rsid w:val="00795519"/>
    <w:rsid w:val="00797562"/>
    <w:rsid w:val="007A5C3C"/>
    <w:rsid w:val="007D5667"/>
    <w:rsid w:val="007D57E8"/>
    <w:rsid w:val="007F055C"/>
    <w:rsid w:val="007F1143"/>
    <w:rsid w:val="008014DD"/>
    <w:rsid w:val="00802703"/>
    <w:rsid w:val="008041A9"/>
    <w:rsid w:val="00805F37"/>
    <w:rsid w:val="008235BC"/>
    <w:rsid w:val="008333DD"/>
    <w:rsid w:val="00835616"/>
    <w:rsid w:val="00836D7B"/>
    <w:rsid w:val="00846630"/>
    <w:rsid w:val="0088367A"/>
    <w:rsid w:val="008B18AF"/>
    <w:rsid w:val="008D33D9"/>
    <w:rsid w:val="008D3971"/>
    <w:rsid w:val="008E57BB"/>
    <w:rsid w:val="008E6E8F"/>
    <w:rsid w:val="00915B7D"/>
    <w:rsid w:val="00931C38"/>
    <w:rsid w:val="009466B4"/>
    <w:rsid w:val="009524CC"/>
    <w:rsid w:val="009756C5"/>
    <w:rsid w:val="0099596A"/>
    <w:rsid w:val="009A2097"/>
    <w:rsid w:val="009A75F2"/>
    <w:rsid w:val="009B1C9C"/>
    <w:rsid w:val="009B6304"/>
    <w:rsid w:val="009C2710"/>
    <w:rsid w:val="009C4632"/>
    <w:rsid w:val="009E6434"/>
    <w:rsid w:val="00A0711F"/>
    <w:rsid w:val="00A079F3"/>
    <w:rsid w:val="00A20F47"/>
    <w:rsid w:val="00A23265"/>
    <w:rsid w:val="00A31630"/>
    <w:rsid w:val="00A35838"/>
    <w:rsid w:val="00A3732E"/>
    <w:rsid w:val="00A421AF"/>
    <w:rsid w:val="00A676AF"/>
    <w:rsid w:val="00A7232E"/>
    <w:rsid w:val="00A81C6C"/>
    <w:rsid w:val="00A87DD0"/>
    <w:rsid w:val="00A92A4F"/>
    <w:rsid w:val="00A96153"/>
    <w:rsid w:val="00AC1CE2"/>
    <w:rsid w:val="00AD2372"/>
    <w:rsid w:val="00AD4E5F"/>
    <w:rsid w:val="00AD5740"/>
    <w:rsid w:val="00AD64AC"/>
    <w:rsid w:val="00AE6DC4"/>
    <w:rsid w:val="00AF4F94"/>
    <w:rsid w:val="00B00B71"/>
    <w:rsid w:val="00B047A9"/>
    <w:rsid w:val="00B04F45"/>
    <w:rsid w:val="00B13254"/>
    <w:rsid w:val="00B1508B"/>
    <w:rsid w:val="00B23394"/>
    <w:rsid w:val="00B311C4"/>
    <w:rsid w:val="00B51DFC"/>
    <w:rsid w:val="00B656C9"/>
    <w:rsid w:val="00B812AC"/>
    <w:rsid w:val="00B847D8"/>
    <w:rsid w:val="00B92046"/>
    <w:rsid w:val="00B94E06"/>
    <w:rsid w:val="00BA21C9"/>
    <w:rsid w:val="00BB3EC2"/>
    <w:rsid w:val="00BD1821"/>
    <w:rsid w:val="00BE314D"/>
    <w:rsid w:val="00BF4207"/>
    <w:rsid w:val="00C0136B"/>
    <w:rsid w:val="00C11A30"/>
    <w:rsid w:val="00C121BF"/>
    <w:rsid w:val="00C1257C"/>
    <w:rsid w:val="00C52F64"/>
    <w:rsid w:val="00C57A3C"/>
    <w:rsid w:val="00C61729"/>
    <w:rsid w:val="00C62FC7"/>
    <w:rsid w:val="00C7775F"/>
    <w:rsid w:val="00C841E9"/>
    <w:rsid w:val="00CB7B75"/>
    <w:rsid w:val="00CC70E3"/>
    <w:rsid w:val="00CE2E62"/>
    <w:rsid w:val="00CE3CE7"/>
    <w:rsid w:val="00CE71FF"/>
    <w:rsid w:val="00CF20CD"/>
    <w:rsid w:val="00D014AD"/>
    <w:rsid w:val="00D14569"/>
    <w:rsid w:val="00D1484C"/>
    <w:rsid w:val="00D23EF0"/>
    <w:rsid w:val="00D3490E"/>
    <w:rsid w:val="00D405F2"/>
    <w:rsid w:val="00D55558"/>
    <w:rsid w:val="00D603F1"/>
    <w:rsid w:val="00D72486"/>
    <w:rsid w:val="00D87021"/>
    <w:rsid w:val="00D923A9"/>
    <w:rsid w:val="00D97D3B"/>
    <w:rsid w:val="00DB1BAE"/>
    <w:rsid w:val="00DB567E"/>
    <w:rsid w:val="00DB5CBC"/>
    <w:rsid w:val="00DC285C"/>
    <w:rsid w:val="00DC3327"/>
    <w:rsid w:val="00DC3A81"/>
    <w:rsid w:val="00DC5734"/>
    <w:rsid w:val="00DC6D22"/>
    <w:rsid w:val="00DD129E"/>
    <w:rsid w:val="00DD52DD"/>
    <w:rsid w:val="00DE2C47"/>
    <w:rsid w:val="00DE3D86"/>
    <w:rsid w:val="00DE5918"/>
    <w:rsid w:val="00E12045"/>
    <w:rsid w:val="00E13254"/>
    <w:rsid w:val="00E264BA"/>
    <w:rsid w:val="00E42CB4"/>
    <w:rsid w:val="00E45624"/>
    <w:rsid w:val="00E51E19"/>
    <w:rsid w:val="00E55D29"/>
    <w:rsid w:val="00E65037"/>
    <w:rsid w:val="00E70B9F"/>
    <w:rsid w:val="00E70D49"/>
    <w:rsid w:val="00E85334"/>
    <w:rsid w:val="00E95073"/>
    <w:rsid w:val="00EC089A"/>
    <w:rsid w:val="00EC38A9"/>
    <w:rsid w:val="00ED4CB3"/>
    <w:rsid w:val="00EF1B42"/>
    <w:rsid w:val="00EF5340"/>
    <w:rsid w:val="00F03943"/>
    <w:rsid w:val="00F060C6"/>
    <w:rsid w:val="00F12D46"/>
    <w:rsid w:val="00F135D8"/>
    <w:rsid w:val="00F1702F"/>
    <w:rsid w:val="00F22521"/>
    <w:rsid w:val="00F26758"/>
    <w:rsid w:val="00F3139C"/>
    <w:rsid w:val="00F32C24"/>
    <w:rsid w:val="00F3469A"/>
    <w:rsid w:val="00F71FFB"/>
    <w:rsid w:val="00F74692"/>
    <w:rsid w:val="00F75AC9"/>
    <w:rsid w:val="00F83BC6"/>
    <w:rsid w:val="00F870B7"/>
    <w:rsid w:val="00F9664D"/>
    <w:rsid w:val="00FA4EFA"/>
    <w:rsid w:val="00FC35B9"/>
    <w:rsid w:val="00FC77A6"/>
    <w:rsid w:val="00FD0EE4"/>
    <w:rsid w:val="00FF3B24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B650"/>
  <w15:docId w15:val="{FBD72A64-BAE4-4DCD-8945-285507C8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kmnref1</dc:creator>
  <cp:lastModifiedBy>Korisnik</cp:lastModifiedBy>
  <cp:revision>2</cp:revision>
  <cp:lastPrinted>2025-10-30T12:42:00Z</cp:lastPrinted>
  <dcterms:created xsi:type="dcterms:W3CDTF">2025-12-05T07:28:00Z</dcterms:created>
  <dcterms:modified xsi:type="dcterms:W3CDTF">2025-12-05T07:28:00Z</dcterms:modified>
</cp:coreProperties>
</file>